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1B317C">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1B317C">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McPtXoR4vYq+pyuXQPdKWwdD0T4RfRSnZq2U4faVLgHBurYoeVYX9UdyyMtpvtKHBd0KXYH2lPEwvMoMf3pmww==" w:salt="SIeVsXcC88W/pojVJ060TA=="/>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B317C"/>
    <w:rsid w:val="001F6AA0"/>
    <w:rsid w:val="00203F4C"/>
    <w:rsid w:val="00262E3A"/>
    <w:rsid w:val="002A0AEF"/>
    <w:rsid w:val="002D1066"/>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746C5F6-0F80-47EB-9DEF-310F76794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F570D-36D0-439E-BC96-71F052AF1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3.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5EE636-4723-4499-8BE8-07D131D78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